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177800</wp:posOffset>
            </wp:positionV>
            <wp:extent cx="3213100" cy="3213100"/>
            <wp:effectExtent l="0" t="0" r="0" b="0"/>
            <wp:wrapSquare wrapText="bothSides"/>
            <wp:docPr id="15" name="图片 15" descr="C:\Users\Xiaohj020\Desktop\KP18-02.pngKP18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Xiaohj020\Desktop\KP18-02.pngKP18-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-5527040</wp:posOffset>
            </wp:positionH>
            <wp:positionV relativeFrom="paragraph">
              <wp:posOffset>-501650</wp:posOffset>
            </wp:positionV>
            <wp:extent cx="1367155" cy="487045"/>
            <wp:effectExtent l="0" t="0" r="4445" b="8255"/>
            <wp:wrapNone/>
            <wp:docPr id="19" name="图片 11" descr="C:\Users\Xiaohj020\Desktop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 descr="C:\Users\Xiaohj020\Desktop\logo.png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133350</wp:posOffset>
            </wp:positionV>
            <wp:extent cx="2317115" cy="3276600"/>
            <wp:effectExtent l="0" t="0" r="6985" b="0"/>
            <wp:wrapSquare wrapText="bothSides"/>
            <wp:docPr id="14" name="图片 14" descr="C:\Users\Xiaohj020\Desktop\A1.jp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Xiaohj020\Desktop\A1.jpgA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hint="default" w:asciiTheme="majorEastAsia" w:hAnsiTheme="majorEastAsia" w:eastAsiaTheme="majorEastAsia" w:cstheme="majorEastAsia"/>
          <w:b/>
          <w:color w:val="0000FF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231F20"/>
          <w:sz w:val="96"/>
          <w:lang w:val="en-US" w:eastAsia="zh-CN"/>
        </w:rPr>
        <w:t>P50</w:t>
      </w:r>
    </w:p>
    <w:p>
      <w:pPr>
        <w:ind w:firstLine="440" w:firstLineChars="100"/>
        <w:rPr>
          <w:rFonts w:asciiTheme="majorEastAsia" w:hAnsiTheme="majorEastAsia" w:eastAsiaTheme="majorEastAsia" w:cstheme="majorEastAsia"/>
          <w:color w:val="231F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231F20"/>
          <w:sz w:val="44"/>
          <w:szCs w:val="44"/>
          <w:lang w:val="en-US" w:eastAsia="zh-CN"/>
        </w:rPr>
        <w:t>5G</w:t>
      </w:r>
      <w:r>
        <w:rPr>
          <w:rFonts w:hint="eastAsia" w:asciiTheme="majorEastAsia" w:hAnsiTheme="majorEastAsia" w:eastAsiaTheme="majorEastAsia" w:cstheme="majorEastAsia"/>
          <w:color w:val="231F20"/>
          <w:sz w:val="44"/>
          <w:szCs w:val="44"/>
        </w:rPr>
        <w:t>智能手持终端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-94615</wp:posOffset>
            </wp:positionH>
            <wp:positionV relativeFrom="page">
              <wp:posOffset>6571615</wp:posOffset>
            </wp:positionV>
            <wp:extent cx="6191885" cy="2940685"/>
            <wp:effectExtent l="0" t="0" r="5715" b="5715"/>
            <wp:wrapNone/>
            <wp:docPr id="56" name="图片 56" descr="C:\Users\Xiaohj020\Desktop\S1.pn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:\Users\Xiaohj020\Desktop\S1.pngS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</w:rPr>
        <w:t>5.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</w:rPr>
        <w:t>英寸高清全面屏·高速八核·安卓1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</w:rPr>
        <w:t>.0系统·指纹识别</w:t>
      </w:r>
      <w:r>
        <w:rPr>
          <w:rFonts w:hint="eastAsia" w:ascii="微软雅黑" w:hAnsi="微软雅黑" w:eastAsia="微软雅黑" w:cs="微软雅黑"/>
        </w:rPr>
        <w:br w:type="page"/>
      </w: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</w:rPr>
      </w:pPr>
      <w:r>
        <w:rPr>
          <w:rFonts w:asciiTheme="majorEastAsia" w:hAnsiTheme="majorEastAsia" w:eastAsiaTheme="majorEastAsia" w:cstheme="major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487680</wp:posOffset>
                </wp:positionV>
                <wp:extent cx="3325495" cy="61671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65" cy="839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5027" w:type="dxa"/>
                              <w:tblInd w:w="138" w:type="dxa"/>
                              <w:tblBorders>
                                <w:top w:val="single" w:color="FFFFFF" w:sz="24" w:space="0"/>
                                <w:left w:val="single" w:color="FFFFFF" w:sz="24" w:space="0"/>
                                <w:bottom w:val="single" w:color="FFFFFF" w:sz="24" w:space="0"/>
                                <w:right w:val="single" w:color="FFFFFF" w:sz="24" w:space="0"/>
                                <w:insideH w:val="single" w:color="FFFFFF" w:sz="24" w:space="0"/>
                                <w:insideV w:val="single" w:color="FFFFFF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0"/>
                              <w:gridCol w:w="3719"/>
                              <w:gridCol w:w="28"/>
                            </w:tblGrid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摄像头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后置摄像头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00W像素高清摄像头，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支持自动对焦、闪光灯、防抖、微距拍摄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前置摄像头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500W像素彩色摄像头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502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指纹识别（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标配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功能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gridSpan w:val="2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支持指纹解锁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NFC（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工作频率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13.56MHz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协议标准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支持ISO14443A/B、15693协议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读写距离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2cm-5cm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80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使用环境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工作温度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-20℃至55℃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储存温度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-40℃至70℃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环境湿度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5%RH--95%RH(无凝露)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跌落规格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在操作温度范围内，6面均能承受1.2米高度跌落到大理石地面的冲击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滚动测试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0.5m连续滚动，6个面接触面滚动后,依然稳定运行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防护等级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IP67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80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18"/>
                                      <w:szCs w:val="18"/>
                                    </w:rPr>
                                    <w:t>配件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标配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适配器，数据线，保护膜，说明书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0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1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rPr>
                                <w:rFonts w:asciiTheme="minorEastAsia" w:hAnsiTheme="minorEastAsia" w:eastAsiaTheme="minorEastAsia" w:cs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6.7pt;margin-top:38.4pt;height:485.6pt;width:261.85pt;mso-position-horizontal-relative:page;z-index:251662336;mso-width-relative:page;mso-height-relative:page;" filled="f" stroked="f" coordsize="21600,21600" o:gfxdata="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g6Rf72gAAAAwBAAAPAAAAAAAAAAEAIAAAACIAAABkcnMvZG93bnJl&#10;di54bWxQSwECFAAUAAAACACHTuJAA8/YHcIBAACB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5027" w:type="dxa"/>
                        <w:tblInd w:w="138" w:type="dxa"/>
                        <w:tblBorders>
                          <w:top w:val="single" w:color="FFFFFF" w:sz="24" w:space="0"/>
                          <w:left w:val="single" w:color="FFFFFF" w:sz="24" w:space="0"/>
                          <w:bottom w:val="single" w:color="FFFFFF" w:sz="24" w:space="0"/>
                          <w:right w:val="single" w:color="FFFFFF" w:sz="24" w:space="0"/>
                          <w:insideH w:val="single" w:color="FFFFFF" w:sz="24" w:space="0"/>
                          <w:insideV w:val="single" w:color="FFFFFF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0"/>
                        <w:gridCol w:w="3719"/>
                        <w:gridCol w:w="28"/>
                      </w:tblGrid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摄像头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后置摄像头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00W像素高清摄像头，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支持自动对焦、闪光灯、防抖、微距拍摄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前置摄像头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500W像素彩色摄像头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502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指纹识别（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标配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功能</w:t>
                            </w:r>
                          </w:p>
                        </w:tc>
                        <w:tc>
                          <w:tcPr>
                            <w:tcW w:w="3747" w:type="dxa"/>
                            <w:gridSpan w:val="2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支持指纹解锁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NFC（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工作频率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13.56MHz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协议标准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支持ISO14443A/B、15693协议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读写距离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2cm-5cm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80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使用环境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工作温度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-20℃至55℃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储存温度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-40℃至70℃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环境湿度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5%RH--95%RH(无凝露)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跌落规格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在操作温度范围内，6面均能承受1.2米高度跌落到大理石地面的冲击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滚动测试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0.5m连续滚动，6个面接触面滚动后,依然稳定运行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防护等级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IP67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80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</w:rPr>
                              <w:t>配件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标配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适配器，数据线，保护膜，说明书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0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16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rPr>
                          <w:rFonts w:asciiTheme="minorEastAsia" w:hAnsiTheme="minorEastAsia" w:eastAsiaTheme="minorEastAsia" w:cs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9032875</wp:posOffset>
            </wp:positionV>
            <wp:extent cx="1169035" cy="416560"/>
            <wp:effectExtent l="0" t="0" r="12065" b="2540"/>
            <wp:wrapNone/>
            <wp:docPr id="13" name="图片 13" descr="C:\Users\Xiaohj020\Desktop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Xiaohj020\Desktop\logo.png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8467725</wp:posOffset>
            </wp:positionV>
            <wp:extent cx="7561580" cy="1314450"/>
            <wp:effectExtent l="0" t="0" r="1270" b="0"/>
            <wp:wrapNone/>
            <wp:docPr id="2" name="图片 2" descr="C:\Users\Administrator\Desktop\S50A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S50A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8680450</wp:posOffset>
                </wp:positionV>
                <wp:extent cx="6532880" cy="869950"/>
                <wp:effectExtent l="0" t="0" r="0" b="0"/>
                <wp:wrapNone/>
                <wp:docPr id="1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880" cy="869950"/>
                          <a:chOff x="4547" y="32514"/>
                          <a:chExt cx="10288" cy="1370"/>
                        </a:xfrm>
                        <a:effectLst/>
                      </wpg:grpSpPr>
                      <wps:wsp>
                        <wps:cNvPr id="10" name="文本框 11"/>
                        <wps:cNvSpPr txBox="1"/>
                        <wps:spPr>
                          <a:xfrm>
                            <a:off x="4547" y="32514"/>
                            <a:ext cx="1028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37"/>
                                </w:tabs>
                                <w:spacing w:before="58"/>
                                <w:jc w:val="left"/>
                                <w:rPr>
                                  <w:rFonts w:asciiTheme="majorEastAsia" w:hAnsiTheme="majorEastAsia" w:eastAsiaTheme="majorEastAsia" w:cstheme="majorEastAsia"/>
                                  <w:color w:val="FFFFFF" w:themeColor="background1"/>
                                  <w:sz w:val="16"/>
                                  <w:szCs w:val="16"/>
                                  <w:u w:val="doubl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特别提示：产品数据仅供参考，如有变更，恕不另行通知。                  型号：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P50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医疗              更新时间：2022-0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2"/>
                        <wps:cNvSpPr txBox="1"/>
                        <wps:spPr>
                          <a:xfrm>
                            <a:off x="7429" y="33072"/>
                            <a:ext cx="7322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429"/>
                                  <w:tab w:val="left" w:pos="2974"/>
                                  <w:tab w:val="left" w:pos="4813"/>
                                </w:tabs>
                                <w:spacing w:before="58"/>
                                <w:rPr>
                                  <w:rFonts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全国热线: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4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0755-2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1038455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网站: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www.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szsiyue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.cn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</w:t>
                              </w:r>
                            </w:p>
                            <w:p>
                              <w:pPr>
                                <w:tabs>
                                  <w:tab w:val="left" w:pos="1429"/>
                                  <w:tab w:val="left" w:pos="2974"/>
                                  <w:tab w:val="left" w:pos="4813"/>
                                </w:tabs>
                                <w:spacing w:before="58"/>
                                <w:rPr>
                                  <w:rFonts w:asciiTheme="majorEastAsia" w:hAnsiTheme="majorEastAsia" w:eastAsiaTheme="majorEastAsia" w:cstheme="majorEastAsia"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深圳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思越智能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科技有限公司              地址: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深圳市宝安区西乡街道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银田路智谷创新园D座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4层</w:t>
                              </w:r>
                            </w:p>
                            <w:p/>
                            <w:p/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10.55pt;margin-top:683.5pt;height:68.5pt;width:514.4pt;z-index:251665408;mso-width-relative:page;mso-height-relative:page;" coordorigin="4547,32514" coordsize="10288,1370" o:gfxdata="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yXputwAAAAOAQAADwAAAAAAAAABACAAAAAiAAAAZHJzL2Rvd25yZXYueG1sUEsBAhQAFAAA&#10;AAgAh07iQFEBAzpdAgAAawYAAA4AAAAAAAAAAQAgAAAAKwEAAGRycy9lMm9Eb2MueG1sUEsFBgAA&#10;AAAGAAYAWQEAAPoFAAAAAA==&#10;">
                <o:lock v:ext="edit" aspectratio="f"/>
                <v:shape id="文本框 11" o:spid="_x0000_s1026" o:spt="202" type="#_x0000_t202" style="position:absolute;left:4547;top:32514;height:525;width:10288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37"/>
                          </w:tabs>
                          <w:spacing w:before="58"/>
                          <w:jc w:val="left"/>
                          <w:rPr>
                            <w:rFonts w:asciiTheme="majorEastAsia" w:hAnsiTheme="majorEastAsia" w:eastAsiaTheme="majorEastAsia" w:cstheme="majorEastAsia"/>
                            <w:color w:val="FFFFFF" w:themeColor="background1"/>
                            <w:sz w:val="16"/>
                            <w:szCs w:val="16"/>
                            <w:u w:val="doubl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特别提示：产品数据仅供参考，如有变更，恕不另行通知。                  型号：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P50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医疗              更新时间：2022-0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6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30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</w:p>
                      <w:p/>
                    </w:txbxContent>
                  </v:textbox>
                </v:shape>
                <v:shape id="文本框 12" o:spid="_x0000_s1026" o:spt="202" type="#_x0000_t202" style="position:absolute;left:7429;top:33072;height:812;width:7322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429"/>
                            <w:tab w:val="left" w:pos="2974"/>
                            <w:tab w:val="left" w:pos="4813"/>
                          </w:tabs>
                          <w:spacing w:before="58"/>
                          <w:rPr>
                            <w:rFonts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全国热线: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4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0755-2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1038455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网站: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www.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szsiyue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.cn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</w:t>
                        </w:r>
                      </w:p>
                      <w:p>
                        <w:pPr>
                          <w:tabs>
                            <w:tab w:val="left" w:pos="1429"/>
                            <w:tab w:val="left" w:pos="2974"/>
                            <w:tab w:val="left" w:pos="4813"/>
                          </w:tabs>
                          <w:spacing w:before="58"/>
                          <w:rPr>
                            <w:rFonts w:asciiTheme="majorEastAsia" w:hAnsiTheme="majorEastAsia" w:eastAsiaTheme="majorEastAsia" w:cstheme="majorEastAsia"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深圳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思越智能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科技有限公司              地址: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深圳市宝安区西乡街道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银田路智谷创新园D座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4层</w:t>
                        </w:r>
                      </w:p>
                      <w:p/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8699500</wp:posOffset>
                </wp:positionV>
                <wp:extent cx="6547485" cy="869950"/>
                <wp:effectExtent l="0" t="0" r="0" b="0"/>
                <wp:wrapNone/>
                <wp:docPr id="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485" cy="869950"/>
                          <a:chOff x="4524" y="32514"/>
                          <a:chExt cx="10311" cy="1370203"/>
                        </a:xfrm>
                        <a:effectLst/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4547" y="32514"/>
                            <a:ext cx="10288" cy="1370"/>
                            <a:chOff x="4547" y="32514"/>
                            <a:chExt cx="10288" cy="1370"/>
                          </a:xfrm>
                          <a:effectLst/>
                        </wpg:grpSpPr>
                        <wps:wsp>
                          <wps:cNvPr id="5" name="文本框 2"/>
                          <wps:cNvSpPr txBox="1"/>
                          <wps:spPr>
                            <a:xfrm>
                              <a:off x="4547" y="32514"/>
                              <a:ext cx="10288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9637"/>
                                  </w:tabs>
                                  <w:spacing w:before="58"/>
                                  <w:jc w:val="left"/>
                                  <w:rPr>
                                    <w:rFonts w:asciiTheme="majorEastAsia" w:hAnsiTheme="majorEastAsia" w:eastAsiaTheme="majorEastAsia" w:cstheme="majorEastAsia"/>
                                    <w:color w:val="FFFFFF" w:themeColor="background1"/>
                                    <w:sz w:val="16"/>
                                    <w:szCs w:val="16"/>
                                    <w:u w:val="doubl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:u w:val="double" w:color="B1B3B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特别提示：产品数据仅供参考，如有变更，恕不另行通知。   型号：S50   更新时间：2019-06-04</w:t>
                                </w: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sz w:val="16"/>
                                    <w:szCs w:val="16"/>
                                    <w:u w:val="double" w:color="B1B3B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</w:p>
                              <w:p/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" name="文本框 8"/>
                          <wps:cNvSpPr txBox="1"/>
                          <wps:spPr>
                            <a:xfrm>
                              <a:off x="7429" y="33072"/>
                              <a:ext cx="7322" cy="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1429"/>
                                    <w:tab w:val="left" w:pos="2974"/>
                                    <w:tab w:val="left" w:pos="4813"/>
                                  </w:tabs>
                                  <w:spacing w:before="58"/>
                                  <w:rPr>
                                    <w:rFonts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全国热线:0755-26072520              网站:</w:t>
                                </w: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spacing w:val="-7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www.lckj.cn</w:t>
                                </w: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             www.blovedream.net</w:t>
                                </w:r>
                              </w:p>
                              <w:p>
                                <w:pPr>
                                  <w:tabs>
                                    <w:tab w:val="left" w:pos="1429"/>
                                    <w:tab w:val="left" w:pos="2974"/>
                                    <w:tab w:val="left" w:pos="4813"/>
                                  </w:tabs>
                                  <w:spacing w:before="58"/>
                                  <w:rPr>
                                    <w:rFonts w:asciiTheme="majorEastAsia" w:hAnsiTheme="majorEastAsia" w:eastAsiaTheme="majorEastAsia" w:cstheme="majorEastAsia"/>
                                    <w:color w:val="FFFFFF" w:themeColor="background1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深圳市蓝畅科技有限公司               地址:深圳市宝安区西乡银田路智谷科技创新园D座4层</w:t>
                                </w:r>
                              </w:p>
                              <w:p/>
                            </w:txbxContent>
                          </wps:txbx>
                          <wps:bodyPr lIns="0" tIns="0" rIns="0" bIns="0" upright="1"/>
                        </wps:wsp>
                      </wpg:grpSp>
                      <pic:pic xmlns:pic="http://schemas.openxmlformats.org/drawingml/2006/picture">
                        <pic:nvPicPr>
                          <pic:cNvPr id="8" name="图片 14" descr="s50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24" y="33091"/>
                            <a:ext cx="2304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5.45pt;margin-top:685pt;height:68.5pt;width:515.55pt;z-index:251664384;mso-width-relative:page;mso-height-relative:page;" coordorigin="4524,32514" coordsize="10311,1370203" o:gfxdata="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">
                <o:lock v:ext="edit" aspectratio="f"/>
                <v:group id="_x0000_s1026" o:spid="_x0000_s1026" o:spt="203" style="position:absolute;left:4547;top:32514;height:1370;width:10288;" coordorigin="4547,32514" coordsize="10288,137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4547;top:32514;height:525;width:10288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9637"/>
                            </w:tabs>
                            <w:spacing w:before="58"/>
                            <w:jc w:val="left"/>
                            <w:rPr>
                              <w:rFonts w:asciiTheme="majorEastAsia" w:hAnsiTheme="majorEastAsia" w:eastAsiaTheme="majorEastAsia" w:cstheme="majorEastAsia"/>
                              <w:color w:val="FFFFFF" w:themeColor="background1"/>
                              <w:sz w:val="16"/>
                              <w:szCs w:val="16"/>
                              <w:u w:val="doubl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:u w:val="double" w:color="B1B3B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特别提示：产品数据仅供参考，如有变更，恕不另行通知。   型号：S50   更新时间：2019-06-04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sz w:val="16"/>
                              <w:szCs w:val="16"/>
                              <w:u w:val="double" w:color="B1B3B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</w:p>
                        <w:p/>
                      </w:txbxContent>
                    </v:textbox>
                  </v:shape>
                  <v:shape id="文本框 8" o:spid="_x0000_s1026" o:spt="202" type="#_x0000_t202" style="position:absolute;left:7429;top:33072;height:812;width:732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1429"/>
                              <w:tab w:val="left" w:pos="2974"/>
                              <w:tab w:val="left" w:pos="4813"/>
                            </w:tabs>
                            <w:spacing w:before="58"/>
                            <w:rPr>
                              <w:rFonts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全国热线:0755-26072520              网站: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spacing w:val="-7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www.lckj.cn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www.blovedream.net</w:t>
                          </w:r>
                        </w:p>
                        <w:p>
                          <w:pPr>
                            <w:tabs>
                              <w:tab w:val="left" w:pos="1429"/>
                              <w:tab w:val="left" w:pos="2974"/>
                              <w:tab w:val="left" w:pos="4813"/>
                            </w:tabs>
                            <w:spacing w:before="58"/>
                            <w:rPr>
                              <w:rFonts w:asciiTheme="majorEastAsia" w:hAnsiTheme="majorEastAsia" w:eastAsiaTheme="majorEastAsia" w:cstheme="majorEastAsia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深圳市蓝畅科技有限公司               地址:深圳市宝安区西乡银田路智谷科技创新园D座4层</w:t>
                          </w:r>
                        </w:p>
                        <w:p/>
                      </w:txbxContent>
                    </v:textbox>
                  </v:shape>
                </v:group>
                <v:shape id="图片 14" o:spid="_x0000_s1026" o:spt="75" alt="s50LOGO" type="#_x0000_t75" style="position:absolute;left:4524;top:33091;height:656;width:2304;" filled="f" o:preferrelative="t" stroked="f" coordsize="21600,21600" o:gfxdata="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+NZEm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Theme="majorEastAsia" w:hAnsiTheme="majorEastAsia" w:eastAsiaTheme="majorEastAsia" w:cstheme="maj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12700</wp:posOffset>
                </wp:positionV>
                <wp:extent cx="3296920" cy="8821420"/>
                <wp:effectExtent l="0" t="0" r="0" b="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882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5084" w:type="dxa"/>
                              <w:tblInd w:w="91" w:type="dxa"/>
                              <w:tblBorders>
                                <w:top w:val="single" w:color="FFFFFF" w:sz="24" w:space="0"/>
                                <w:left w:val="single" w:color="FFFFFF" w:sz="24" w:space="0"/>
                                <w:bottom w:val="single" w:color="FFFFFF" w:sz="24" w:space="0"/>
                                <w:right w:val="single" w:color="FFFFFF" w:sz="24" w:space="0"/>
                                <w:insideH w:val="single" w:color="FFFFFF" w:sz="24" w:space="0"/>
                                <w:insideV w:val="single" w:color="FFFFFF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0"/>
                              <w:gridCol w:w="3804"/>
                            </w:tblGrid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ajorEastAsia" w:hAnsiTheme="majorEastAsia" w:eastAsiaTheme="majorEastAsia" w:cstheme="maj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32"/>
                                      <w:szCs w:val="32"/>
                                    </w:rPr>
                                    <w:t>产品参数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性能参数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八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4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Cortex-A76/A55 八核64位 2.0GHz高性能处理器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RAM+ROM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4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4GB+64GB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6GB+128GB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 xml:space="preserve"> （选配)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操作系统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4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Android 1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数据通讯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WLAN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双频2.4GHz/5GHz,支持IEEE 802 a/b/g/n/ac协议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color="A9ABB3" w:sz="4" w:space="0"/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WWAN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2G：GSM(移动/联通)、CDMA(电信)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3G：WCDMA(联通)、CDMA2000(电信)、TD-SCDMA(移动)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4G: TD-LTE(移动)、 FDD-LTE(联通、电信)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5G: 移动5G、联通5G、电信5G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蓝牙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支持BT 5.0，传输距离5-10米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GNSS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支持GPS,Galileo，Glonass，北斗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Theme="majorEastAsia" w:hAnsiTheme="majorEastAsia" w:eastAsiaTheme="majorEastAsia" w:cs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  <w:szCs w:val="24"/>
                                    </w:rPr>
                                    <w:t>物理参数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整机尺寸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.5mm×7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mm×1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整机重量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＜265g （取决于设备功能配置）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显示屏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英寸IPS彩色显示屏，分辨率720x1440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(可选配1080x2160)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触控屏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支持多点触控，屏幕有水或戴手套均可操作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color="A9ABB3" w:sz="4" w:space="0"/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电池容量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充电式聚合物电池（3.8V 4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00mAh)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待机时间＞350小时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工作时间＞12小时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支持快充、电池可拆卸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充电时间&lt;1.5小时（使用标配快充电源适配器和数据线）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扩展卡槽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 xml:space="preserve">Nano SIM卡x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通讯接口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Type-C USB x 1,支持OTG功能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音频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扬声器(单声道)，麦克风 x 2，听筒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键盘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硅胶按键：电源键，音量+/-键，扫描键×2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传感器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重力传感器、光线传感器、距离传感器、陀螺仪、电子罗盘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ajorEastAsia" w:hAnsiTheme="majorEastAsia" w:eastAsiaTheme="majorEastAsia" w:cstheme="majorEastAs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数据采集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条码采集（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选配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二维扫描引擎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霍尼韦尔N6703 N6603 新大陆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CM60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支持一维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条码类型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Code128,EAN-13,EAN-8,Code39,UPC-A,UPC-E,Codabar,Interleaved 2 of 5,China post 25,ISBN/ISSN,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Code93,UCC/EAN-128,GS1 Databar,HIBC,等.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支持二维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条码类型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PDF417,Micro PDF417,GS1 Composite,Aztec Code,Data Matrix,QR Code,Micro QR Code,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MaxiCode,Hanxin Code,等.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语言/输入法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输入法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英文、拼音、五笔、手写输入,支持软键盘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语言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简体中文、繁体中文、英语、韩国、日本、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马来西亚、新加坡等国家的语言包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sz w:val="1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7.85pt;margin-top:1pt;height:694.6pt;width:259.6pt;mso-position-horizontal-relative:page;z-index:251663360;mso-width-relative:page;mso-height-relative:page;" filled="f" stroked="f" coordsize="21600,21600" o:gfxdata="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7Q9Y2AAAAAkBAAAPAAAAAAAAAAEAIAAAACIAAABkcnMvZG93bnJldi54&#10;bWxQSwECFAAUAAAACACHTuJAwop7s8EBAACB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5084" w:type="dxa"/>
                        <w:tblInd w:w="91" w:type="dxa"/>
                        <w:tblBorders>
                          <w:top w:val="single" w:color="FFFFFF" w:sz="24" w:space="0"/>
                          <w:left w:val="single" w:color="FFFFFF" w:sz="24" w:space="0"/>
                          <w:bottom w:val="single" w:color="FFFFFF" w:sz="24" w:space="0"/>
                          <w:right w:val="single" w:color="FFFFFF" w:sz="24" w:space="0"/>
                          <w:insideH w:val="single" w:color="FFFFFF" w:sz="24" w:space="0"/>
                          <w:insideV w:val="single" w:color="FFFFFF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0"/>
                        <w:gridCol w:w="3804"/>
                      </w:tblGrid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32"/>
                                <w:szCs w:val="32"/>
                              </w:rPr>
                              <w:t>产品参数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3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性能参数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八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4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Cortex-A76/A55 八核64位 2.0GHz高性能处理器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RAM+ROM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4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4GB+64GB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6GB+128GB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 xml:space="preserve"> （选配)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操作系统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4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Android 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数据通讯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WLAN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双频2.4GHz/5GHz,支持IEEE 802 a/b/g/n/ac协议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color="A9ABB3" w:sz="4" w:space="0"/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WWAN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2G：GSM(移动/联通)、CDMA(电信)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3G：WCDMA(联通)、CDMA2000(电信)、TD-SCDMA(移动)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4G: TD-LTE(移动)、 FDD-LTE(联通、电信)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5G: 移动5G、联通5G、电信5G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蓝牙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支持BT 5.0，传输距离5-10米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GNSS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支持GPS,Galileo，Glonass，北斗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7"/>
                              <w:rPr>
                                <w:rFonts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</w:rPr>
                              <w:t>物理参数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整机尺寸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16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.5mm×7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mm×1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整机重量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＜265g （取决于设备功能配置）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显示屏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5.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英寸IPS彩色显示屏，分辨率720x1440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(可选配1080x2160)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触控屏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支持多点触控，屏幕有水或戴手套均可操作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color="A9ABB3" w:sz="4" w:space="0"/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电池容量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充电式聚合物电池（3.8V 4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00mAh)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待机时间＞350小时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工作时间＞12小时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支持快充、电池可拆卸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充电时间&lt;1.5小时（使用标配快充电源适配器和数据线）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扩展卡槽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 xml:space="preserve">Nano SIM卡x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通讯接口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Type-C USB x 1,支持OTG功能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音频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扬声器(单声道)，麦克风 x 2，听筒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键盘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硅胶按键：电源键，音量+/-键，扫描键×2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传感器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重力传感器、光线传感器、距离传感器、陀螺仪、电子罗盘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数据采集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条码采集（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选配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二维扫描引擎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霍尼韦尔N6703 N6603 新大陆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CM60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支持一维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条码类型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Code128,EAN-13,EAN-8,Code39,UPC-A,UPC-E,Codabar,Interleaved 2 of 5,China post 25,ISBN/ISSN,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Code93,UCC/EAN-128,GS1 Databar,HIBC,等.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支持二维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条码类型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PDF417,Micro PDF417,GS1 Composite,Aztec Code,Data Matrix,QR Code,Micro QR Code,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MaxiCode,Hanxin Code,等.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3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语言/输入法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输入法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英文、拼音、五笔、手写输入,支持软键盘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语言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简体中文、繁体中文、英语、韩国、日本、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马来西亚、新加坡等国家的语言包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sz w:val="16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020" w:bottom="1440" w:left="1020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思源黑体 CN Normal">
    <w:altName w:val="黑体"/>
    <w:panose1 w:val="020B0400000000000000"/>
    <w:charset w:val="86"/>
    <w:family w:val="swiss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7714BA8"/>
    <w:rsid w:val="000009F7"/>
    <w:rsid w:val="0000274A"/>
    <w:rsid w:val="000072C1"/>
    <w:rsid w:val="00036FDE"/>
    <w:rsid w:val="00037DF4"/>
    <w:rsid w:val="0004710D"/>
    <w:rsid w:val="00060CA8"/>
    <w:rsid w:val="00071778"/>
    <w:rsid w:val="00092FEB"/>
    <w:rsid w:val="000975F0"/>
    <w:rsid w:val="000A285A"/>
    <w:rsid w:val="000A34DE"/>
    <w:rsid w:val="000B295D"/>
    <w:rsid w:val="000C7C0C"/>
    <w:rsid w:val="000D12CE"/>
    <w:rsid w:val="000D2147"/>
    <w:rsid w:val="000E00BD"/>
    <w:rsid w:val="000E0376"/>
    <w:rsid w:val="000E22B1"/>
    <w:rsid w:val="000E7E1A"/>
    <w:rsid w:val="000F5C03"/>
    <w:rsid w:val="000F5C07"/>
    <w:rsid w:val="001039B9"/>
    <w:rsid w:val="0011368F"/>
    <w:rsid w:val="0012419F"/>
    <w:rsid w:val="001378C3"/>
    <w:rsid w:val="00161F27"/>
    <w:rsid w:val="00167CBE"/>
    <w:rsid w:val="001D04D6"/>
    <w:rsid w:val="001D074F"/>
    <w:rsid w:val="001E47E4"/>
    <w:rsid w:val="001F0612"/>
    <w:rsid w:val="001F4F5C"/>
    <w:rsid w:val="002043F3"/>
    <w:rsid w:val="00214AD5"/>
    <w:rsid w:val="0022428C"/>
    <w:rsid w:val="0022698E"/>
    <w:rsid w:val="0023216F"/>
    <w:rsid w:val="00244B3B"/>
    <w:rsid w:val="002912A4"/>
    <w:rsid w:val="002A5C7C"/>
    <w:rsid w:val="002B00A7"/>
    <w:rsid w:val="002B01C0"/>
    <w:rsid w:val="002C35DF"/>
    <w:rsid w:val="002D2E33"/>
    <w:rsid w:val="002D7E0D"/>
    <w:rsid w:val="002E0718"/>
    <w:rsid w:val="002E6597"/>
    <w:rsid w:val="002F0C00"/>
    <w:rsid w:val="002F3D92"/>
    <w:rsid w:val="0031106E"/>
    <w:rsid w:val="00321D56"/>
    <w:rsid w:val="00334B18"/>
    <w:rsid w:val="00380790"/>
    <w:rsid w:val="003F1B2B"/>
    <w:rsid w:val="00415005"/>
    <w:rsid w:val="0041712D"/>
    <w:rsid w:val="00442BCE"/>
    <w:rsid w:val="004577B3"/>
    <w:rsid w:val="00465A72"/>
    <w:rsid w:val="004660D1"/>
    <w:rsid w:val="00481809"/>
    <w:rsid w:val="004A2956"/>
    <w:rsid w:val="004B0EA7"/>
    <w:rsid w:val="004C562C"/>
    <w:rsid w:val="004C5CB9"/>
    <w:rsid w:val="004D39B6"/>
    <w:rsid w:val="0050310B"/>
    <w:rsid w:val="00532C83"/>
    <w:rsid w:val="005359D5"/>
    <w:rsid w:val="005471E1"/>
    <w:rsid w:val="00593402"/>
    <w:rsid w:val="005B0372"/>
    <w:rsid w:val="005D52C8"/>
    <w:rsid w:val="00607EA5"/>
    <w:rsid w:val="00617E66"/>
    <w:rsid w:val="00631FF6"/>
    <w:rsid w:val="0065235F"/>
    <w:rsid w:val="006576A2"/>
    <w:rsid w:val="00661526"/>
    <w:rsid w:val="00683D49"/>
    <w:rsid w:val="00694F54"/>
    <w:rsid w:val="006B057A"/>
    <w:rsid w:val="006D22A5"/>
    <w:rsid w:val="006F44D5"/>
    <w:rsid w:val="007052EE"/>
    <w:rsid w:val="007254AB"/>
    <w:rsid w:val="00740200"/>
    <w:rsid w:val="007578B6"/>
    <w:rsid w:val="00757A32"/>
    <w:rsid w:val="00764865"/>
    <w:rsid w:val="007A54F7"/>
    <w:rsid w:val="007C6A8B"/>
    <w:rsid w:val="007E7FC2"/>
    <w:rsid w:val="007F1103"/>
    <w:rsid w:val="007F6EDA"/>
    <w:rsid w:val="00801294"/>
    <w:rsid w:val="00806747"/>
    <w:rsid w:val="00814C57"/>
    <w:rsid w:val="0083619F"/>
    <w:rsid w:val="008415E0"/>
    <w:rsid w:val="00853889"/>
    <w:rsid w:val="008616E2"/>
    <w:rsid w:val="00871FC6"/>
    <w:rsid w:val="008A5D0E"/>
    <w:rsid w:val="008B4C43"/>
    <w:rsid w:val="008C6398"/>
    <w:rsid w:val="008D4B93"/>
    <w:rsid w:val="008F24D5"/>
    <w:rsid w:val="009157EC"/>
    <w:rsid w:val="00923F11"/>
    <w:rsid w:val="00930073"/>
    <w:rsid w:val="0093184A"/>
    <w:rsid w:val="009377A1"/>
    <w:rsid w:val="0098551E"/>
    <w:rsid w:val="009C4456"/>
    <w:rsid w:val="009D13CA"/>
    <w:rsid w:val="009D25AF"/>
    <w:rsid w:val="009F1052"/>
    <w:rsid w:val="00A568FC"/>
    <w:rsid w:val="00A645EC"/>
    <w:rsid w:val="00A74780"/>
    <w:rsid w:val="00A95042"/>
    <w:rsid w:val="00AB18A6"/>
    <w:rsid w:val="00AE71B6"/>
    <w:rsid w:val="00AF2A90"/>
    <w:rsid w:val="00B26DA2"/>
    <w:rsid w:val="00B55CFE"/>
    <w:rsid w:val="00B61942"/>
    <w:rsid w:val="00B630DB"/>
    <w:rsid w:val="00B7435A"/>
    <w:rsid w:val="00BA113A"/>
    <w:rsid w:val="00BC4C1D"/>
    <w:rsid w:val="00BD2B32"/>
    <w:rsid w:val="00BE2AF7"/>
    <w:rsid w:val="00BF660B"/>
    <w:rsid w:val="00C01C6F"/>
    <w:rsid w:val="00C4724E"/>
    <w:rsid w:val="00C56910"/>
    <w:rsid w:val="00C72104"/>
    <w:rsid w:val="00C72769"/>
    <w:rsid w:val="00C73BCC"/>
    <w:rsid w:val="00C74E38"/>
    <w:rsid w:val="00C76580"/>
    <w:rsid w:val="00C8487B"/>
    <w:rsid w:val="00CB5750"/>
    <w:rsid w:val="00CC76AF"/>
    <w:rsid w:val="00CE19D0"/>
    <w:rsid w:val="00CE568A"/>
    <w:rsid w:val="00D023BD"/>
    <w:rsid w:val="00D25630"/>
    <w:rsid w:val="00D37D4A"/>
    <w:rsid w:val="00D535CA"/>
    <w:rsid w:val="00D6363C"/>
    <w:rsid w:val="00D6746C"/>
    <w:rsid w:val="00D74545"/>
    <w:rsid w:val="00DA254A"/>
    <w:rsid w:val="00DD5D16"/>
    <w:rsid w:val="00E51E51"/>
    <w:rsid w:val="00E56D4B"/>
    <w:rsid w:val="00E60A18"/>
    <w:rsid w:val="00E9735B"/>
    <w:rsid w:val="00EC7FC4"/>
    <w:rsid w:val="00EF4722"/>
    <w:rsid w:val="00EF70A2"/>
    <w:rsid w:val="00F046C9"/>
    <w:rsid w:val="00F074F3"/>
    <w:rsid w:val="00F30B71"/>
    <w:rsid w:val="00F608AA"/>
    <w:rsid w:val="00F6501A"/>
    <w:rsid w:val="00F66503"/>
    <w:rsid w:val="00FB1808"/>
    <w:rsid w:val="00FC6A18"/>
    <w:rsid w:val="00FE5798"/>
    <w:rsid w:val="01055AC0"/>
    <w:rsid w:val="01FD5AE9"/>
    <w:rsid w:val="020538EC"/>
    <w:rsid w:val="047F2D99"/>
    <w:rsid w:val="058A0994"/>
    <w:rsid w:val="07792DDF"/>
    <w:rsid w:val="08971390"/>
    <w:rsid w:val="0A0D7AC0"/>
    <w:rsid w:val="0B1A0D3B"/>
    <w:rsid w:val="0C985529"/>
    <w:rsid w:val="0D0070F9"/>
    <w:rsid w:val="0D6D26BD"/>
    <w:rsid w:val="0D6F404D"/>
    <w:rsid w:val="0DF40008"/>
    <w:rsid w:val="10733AE8"/>
    <w:rsid w:val="115C0D5C"/>
    <w:rsid w:val="119E788E"/>
    <w:rsid w:val="14471615"/>
    <w:rsid w:val="147B2002"/>
    <w:rsid w:val="14F232BD"/>
    <w:rsid w:val="18AF4EA8"/>
    <w:rsid w:val="190B4DDF"/>
    <w:rsid w:val="1BB12D0F"/>
    <w:rsid w:val="1C8D36D9"/>
    <w:rsid w:val="1D9207DF"/>
    <w:rsid w:val="1FB4691C"/>
    <w:rsid w:val="203A52F7"/>
    <w:rsid w:val="21E7552F"/>
    <w:rsid w:val="222D60D3"/>
    <w:rsid w:val="23645190"/>
    <w:rsid w:val="28357082"/>
    <w:rsid w:val="295E5E3A"/>
    <w:rsid w:val="29F736BF"/>
    <w:rsid w:val="2C7B7978"/>
    <w:rsid w:val="2D4D33CF"/>
    <w:rsid w:val="2D5375BA"/>
    <w:rsid w:val="2EC27256"/>
    <w:rsid w:val="2F347A93"/>
    <w:rsid w:val="2F442117"/>
    <w:rsid w:val="30504D35"/>
    <w:rsid w:val="310A31C0"/>
    <w:rsid w:val="31C555B7"/>
    <w:rsid w:val="32635B8A"/>
    <w:rsid w:val="32D7263C"/>
    <w:rsid w:val="330A37F9"/>
    <w:rsid w:val="34D55934"/>
    <w:rsid w:val="382211AF"/>
    <w:rsid w:val="38327480"/>
    <w:rsid w:val="3DF46DB9"/>
    <w:rsid w:val="3E5E2DD1"/>
    <w:rsid w:val="3F3F3DC9"/>
    <w:rsid w:val="40111F29"/>
    <w:rsid w:val="40665023"/>
    <w:rsid w:val="40CA7A4D"/>
    <w:rsid w:val="44F47C7A"/>
    <w:rsid w:val="45652603"/>
    <w:rsid w:val="463577BB"/>
    <w:rsid w:val="47BB65DE"/>
    <w:rsid w:val="48752FD6"/>
    <w:rsid w:val="48D25794"/>
    <w:rsid w:val="4910768F"/>
    <w:rsid w:val="491554B1"/>
    <w:rsid w:val="4D300211"/>
    <w:rsid w:val="4DC02F3A"/>
    <w:rsid w:val="4DEE2CF4"/>
    <w:rsid w:val="4DF842F9"/>
    <w:rsid w:val="4EC75E70"/>
    <w:rsid w:val="4EC90FBF"/>
    <w:rsid w:val="4FCB7540"/>
    <w:rsid w:val="508220D3"/>
    <w:rsid w:val="50C82E97"/>
    <w:rsid w:val="50EA6B63"/>
    <w:rsid w:val="5304104B"/>
    <w:rsid w:val="537933DC"/>
    <w:rsid w:val="53925ADB"/>
    <w:rsid w:val="53D20962"/>
    <w:rsid w:val="59FC2E8C"/>
    <w:rsid w:val="5AA93E88"/>
    <w:rsid w:val="5B5B1330"/>
    <w:rsid w:val="5C05723B"/>
    <w:rsid w:val="5E616F3E"/>
    <w:rsid w:val="5EA5031D"/>
    <w:rsid w:val="60B22FEF"/>
    <w:rsid w:val="60D822B8"/>
    <w:rsid w:val="61457098"/>
    <w:rsid w:val="61CB050A"/>
    <w:rsid w:val="62B271B2"/>
    <w:rsid w:val="62F300CC"/>
    <w:rsid w:val="676C1E7F"/>
    <w:rsid w:val="679D02E1"/>
    <w:rsid w:val="688317D2"/>
    <w:rsid w:val="69461792"/>
    <w:rsid w:val="6B8861F6"/>
    <w:rsid w:val="6CD8326D"/>
    <w:rsid w:val="6E9234BE"/>
    <w:rsid w:val="6E9F08E4"/>
    <w:rsid w:val="6ECE1033"/>
    <w:rsid w:val="6FF251FC"/>
    <w:rsid w:val="71C81351"/>
    <w:rsid w:val="73C25213"/>
    <w:rsid w:val="74596A2B"/>
    <w:rsid w:val="74BF2A5D"/>
    <w:rsid w:val="75A064BA"/>
    <w:rsid w:val="75A26CF7"/>
    <w:rsid w:val="764375BC"/>
    <w:rsid w:val="775A2910"/>
    <w:rsid w:val="77714BA8"/>
    <w:rsid w:val="7C7D2793"/>
    <w:rsid w:val="7D7D50C8"/>
    <w:rsid w:val="7E383602"/>
    <w:rsid w:val="7E575D68"/>
    <w:rsid w:val="7FFD2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思源黑体 CN Normal" w:hAnsi="思源黑体 CN Normal" w:eastAsia="思源黑体 CN Normal" w:cs="思源黑体 CN Normal"/>
      <w:sz w:val="12"/>
      <w:szCs w:val="12"/>
      <w:lang w:eastAsia="en-US" w:bidi="en-US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pPr>
      <w:spacing w:line="208" w:lineRule="exact"/>
      <w:ind w:left="85"/>
    </w:pPr>
    <w:rPr>
      <w:rFonts w:ascii="思源黑体 CN Normal" w:hAnsi="思源黑体 CN Normal" w:eastAsia="思源黑体 CN Normal" w:cs="思源黑体 CN Normal"/>
      <w:lang w:eastAsia="en-US" w:bidi="en-US"/>
    </w:rPr>
  </w:style>
  <w:style w:type="character" w:customStyle="1" w:styleId="15">
    <w:name w:val="标题 Char"/>
    <w:basedOn w:val="12"/>
    <w:link w:val="10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标题 2 Char"/>
    <w:basedOn w:val="12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标题 3 Char"/>
    <w:basedOn w:val="12"/>
    <w:link w:val="4"/>
    <w:qFormat/>
    <w:uiPriority w:val="0"/>
    <w:rPr>
      <w:b/>
      <w:bCs/>
      <w:kern w:val="2"/>
      <w:sz w:val="32"/>
      <w:szCs w:val="32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9">
    <w:name w:val="标题 1 Char"/>
    <w:basedOn w:val="12"/>
    <w:link w:val="2"/>
    <w:qFormat/>
    <w:uiPriority w:val="1"/>
    <w:rPr>
      <w:b/>
      <w:bCs/>
      <w:kern w:val="44"/>
      <w:sz w:val="44"/>
      <w:szCs w:val="44"/>
    </w:rPr>
  </w:style>
  <w:style w:type="character" w:customStyle="1" w:styleId="20">
    <w:name w:val="批注框文本 Char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D0744-82EE-44A5-9196-513B45D6FF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΢���й�</Company>
  <Pages>2</Pages>
  <Words>35</Words>
  <Characters>44</Characters>
  <Lines>1</Lines>
  <Paragraphs>1</Paragraphs>
  <TotalTime>97</TotalTime>
  <ScaleCrop>false</ScaleCrop>
  <LinksUpToDate>false</LinksUpToDate>
  <CharactersWithSpaces>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2019-04-18T09:46:00Z</dcterms:created>
  <dc:creator>❤嘴角上扬♌➹</dc:creator>
  <cp:lastModifiedBy>深圳思越萧洒哥</cp:lastModifiedBy>
  <cp:lastPrinted>2020-04-22T04:03:00Z</cp:lastPrinted>
  <dcterms:modified xsi:type="dcterms:W3CDTF">2023-03-17T07:20:48Z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EFD75998FC4C4AA8AEB24A08CD4DE55B</vt:lpwstr>
  </property>
</Properties>
</file>